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6C8738" w14:textId="4A19BD6E" w:rsidR="00406137" w:rsidRPr="001022B7" w:rsidRDefault="001022B7">
      <w:pPr>
        <w:pStyle w:val="TextBody"/>
        <w:widowControl/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>
        <w:rPr>
          <w:rFonts w:ascii="Calibri" w:hAnsi="Calibri" w:cs="Calibri"/>
          <w:sz w:val="22"/>
          <w:szCs w:val="22"/>
        </w:rPr>
        <w:t>Davey Mustafa</w:t>
      </w:r>
      <w:r w:rsidRPr="001022B7">
        <w:rPr>
          <w:rFonts w:asciiTheme="majorHAnsi" w:hAnsiTheme="majorHAnsi" w:cstheme="majorHAnsi"/>
          <w:color w:val="2C3E4F"/>
          <w:sz w:val="20"/>
        </w:rPr>
        <w:br/>
        <w:t>1219 51st Ave E, Lot 20</w:t>
      </w:r>
      <w:r w:rsidRPr="001022B7">
        <w:rPr>
          <w:rFonts w:asciiTheme="majorHAnsi" w:hAnsiTheme="majorHAnsi" w:cstheme="majorHAnsi"/>
          <w:color w:val="2C3E4F"/>
          <w:sz w:val="20"/>
        </w:rPr>
        <w:br/>
        <w:t>Fort Worth, TX, 76133</w:t>
      </w:r>
      <w:r w:rsidRPr="001022B7">
        <w:rPr>
          <w:rFonts w:asciiTheme="majorHAnsi" w:hAnsiTheme="majorHAnsi" w:cstheme="majorHAnsi"/>
          <w:color w:val="2C3E4F"/>
          <w:sz w:val="20"/>
        </w:rPr>
        <w:br/>
        <w:t>(222)-123-4567</w:t>
      </w:r>
      <w:r w:rsidRPr="001022B7">
        <w:rPr>
          <w:rFonts w:asciiTheme="majorHAnsi" w:hAnsiTheme="majorHAnsi" w:cstheme="majorHAnsi"/>
          <w:color w:val="2C3E4F"/>
          <w:sz w:val="20"/>
        </w:rPr>
        <w:br/>
      </w:r>
      <w:r>
        <w:rPr>
          <w:rFonts w:asciiTheme="majorHAnsi" w:hAnsiTheme="majorHAnsi" w:cstheme="majorHAnsi"/>
          <w:color w:val="2C3E4F"/>
          <w:sz w:val="20"/>
        </w:rPr>
        <w:t>davey@gmail.com</w:t>
      </w:r>
    </w:p>
    <w:p w14:paraId="00105D15" w14:textId="77777777" w:rsidR="001022B7" w:rsidRDefault="001022B7">
      <w:pPr>
        <w:pStyle w:val="TextBody"/>
        <w:widowControl/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1022B7">
        <w:rPr>
          <w:rFonts w:asciiTheme="majorHAnsi" w:hAnsiTheme="majorHAnsi" w:cstheme="majorHAnsi"/>
          <w:b/>
          <w:color w:val="2C3E4F"/>
          <w:sz w:val="20"/>
        </w:rPr>
        <w:t>Objective</w:t>
      </w:r>
      <w:r w:rsidRPr="001022B7">
        <w:rPr>
          <w:rFonts w:asciiTheme="majorHAnsi" w:hAnsiTheme="majorHAnsi" w:cstheme="majorHAnsi"/>
          <w:color w:val="2C3E4F"/>
          <w:sz w:val="20"/>
        </w:rPr>
        <w:t> </w:t>
      </w:r>
    </w:p>
    <w:p w14:paraId="268C59E5" w14:textId="5884F74E" w:rsidR="00406137" w:rsidRPr="001022B7" w:rsidRDefault="001022B7">
      <w:pPr>
        <w:pStyle w:val="TextBody"/>
        <w:widowControl/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1022B7">
        <w:rPr>
          <w:rFonts w:asciiTheme="majorHAnsi" w:hAnsiTheme="majorHAnsi" w:cstheme="majorHAnsi"/>
          <w:color w:val="2C3E4F"/>
          <w:sz w:val="20"/>
        </w:rPr>
        <w:t>Seeking a position as Graphic Design Assistant where extensive experience and superior organization skills will be fully utilized.</w:t>
      </w:r>
    </w:p>
    <w:p w14:paraId="716164E7" w14:textId="77777777" w:rsidR="00406137" w:rsidRPr="001022B7" w:rsidRDefault="001022B7">
      <w:pPr>
        <w:pStyle w:val="TextBody"/>
        <w:widowControl/>
        <w:spacing w:after="300" w:line="285" w:lineRule="atLeast"/>
        <w:rPr>
          <w:rFonts w:asciiTheme="majorHAnsi" w:hAnsiTheme="majorHAnsi" w:cstheme="majorHAnsi"/>
          <w:b/>
          <w:color w:val="2C3E4F"/>
          <w:sz w:val="20"/>
        </w:rPr>
      </w:pPr>
      <w:r w:rsidRPr="001022B7">
        <w:rPr>
          <w:rFonts w:asciiTheme="majorHAnsi" w:hAnsiTheme="majorHAnsi" w:cstheme="majorHAnsi"/>
          <w:b/>
          <w:color w:val="2C3E4F"/>
          <w:sz w:val="20"/>
        </w:rPr>
        <w:t>Summary of Skills:</w:t>
      </w:r>
    </w:p>
    <w:p w14:paraId="4068F365" w14:textId="77777777" w:rsidR="00406137" w:rsidRPr="001022B7" w:rsidRDefault="001022B7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1022B7">
        <w:rPr>
          <w:rFonts w:asciiTheme="majorHAnsi" w:hAnsiTheme="majorHAnsi" w:cstheme="majorHAnsi"/>
          <w:color w:val="2C3E4F"/>
          <w:sz w:val="20"/>
        </w:rPr>
        <w:t>Proficient with Creative Suite OSX, Dreamweaver, Flash, HTML and CSS</w:t>
      </w:r>
    </w:p>
    <w:p w14:paraId="154E3EBD" w14:textId="77777777" w:rsidR="00406137" w:rsidRPr="001022B7" w:rsidRDefault="001022B7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1022B7">
        <w:rPr>
          <w:rFonts w:asciiTheme="majorHAnsi" w:hAnsiTheme="majorHAnsi" w:cstheme="majorHAnsi"/>
          <w:color w:val="2C3E4F"/>
          <w:sz w:val="20"/>
        </w:rPr>
        <w:t>Comprehensive knowledge of Print Production process</w:t>
      </w:r>
    </w:p>
    <w:p w14:paraId="75C9925A" w14:textId="77777777" w:rsidR="00406137" w:rsidRPr="001022B7" w:rsidRDefault="001022B7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1022B7">
        <w:rPr>
          <w:rFonts w:asciiTheme="majorHAnsi" w:hAnsiTheme="majorHAnsi" w:cstheme="majorHAnsi"/>
          <w:color w:val="2C3E4F"/>
          <w:sz w:val="20"/>
        </w:rPr>
        <w:t>Familiarity with screen printing techniques</w:t>
      </w:r>
    </w:p>
    <w:p w14:paraId="510081A7" w14:textId="77777777" w:rsidR="00406137" w:rsidRPr="001022B7" w:rsidRDefault="001022B7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1022B7">
        <w:rPr>
          <w:rFonts w:asciiTheme="majorHAnsi" w:hAnsiTheme="majorHAnsi" w:cstheme="majorHAnsi"/>
          <w:color w:val="2C3E4F"/>
          <w:sz w:val="20"/>
        </w:rPr>
        <w:t>Operational Knowledge of MAC &amp; PC environment</w:t>
      </w:r>
    </w:p>
    <w:p w14:paraId="1B7AC05B" w14:textId="77777777" w:rsidR="00406137" w:rsidRPr="001022B7" w:rsidRDefault="001022B7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1022B7">
        <w:rPr>
          <w:rFonts w:asciiTheme="majorHAnsi" w:hAnsiTheme="majorHAnsi" w:cstheme="majorHAnsi"/>
          <w:color w:val="2C3E4F"/>
          <w:sz w:val="20"/>
        </w:rPr>
        <w:t>Ability to multi-task, prioritize and organiz</w:t>
      </w:r>
      <w:r w:rsidRPr="001022B7">
        <w:rPr>
          <w:rFonts w:asciiTheme="majorHAnsi" w:hAnsiTheme="majorHAnsi" w:cstheme="majorHAnsi"/>
          <w:color w:val="2C3E4F"/>
          <w:sz w:val="20"/>
        </w:rPr>
        <w:t>e in a fast-paced environment</w:t>
      </w:r>
    </w:p>
    <w:p w14:paraId="4F3230FC" w14:textId="77777777" w:rsidR="00406137" w:rsidRPr="001022B7" w:rsidRDefault="001022B7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1022B7">
        <w:rPr>
          <w:rFonts w:asciiTheme="majorHAnsi" w:hAnsiTheme="majorHAnsi" w:cstheme="majorHAnsi"/>
          <w:color w:val="2C3E4F"/>
          <w:sz w:val="20"/>
        </w:rPr>
        <w:t>Ability to take direction and work well in a team environment</w:t>
      </w:r>
    </w:p>
    <w:p w14:paraId="538E09CA" w14:textId="77777777" w:rsidR="00406137" w:rsidRPr="001022B7" w:rsidRDefault="001022B7">
      <w:pPr>
        <w:pStyle w:val="TextBody"/>
        <w:widowControl/>
        <w:spacing w:after="300" w:line="285" w:lineRule="atLeast"/>
        <w:rPr>
          <w:rFonts w:asciiTheme="majorHAnsi" w:hAnsiTheme="majorHAnsi" w:cstheme="majorHAnsi"/>
          <w:b/>
          <w:color w:val="2C3E4F"/>
          <w:sz w:val="20"/>
        </w:rPr>
      </w:pPr>
      <w:r w:rsidRPr="001022B7">
        <w:rPr>
          <w:rFonts w:asciiTheme="majorHAnsi" w:hAnsiTheme="majorHAnsi" w:cstheme="majorHAnsi"/>
          <w:b/>
          <w:color w:val="2C3E4F"/>
          <w:sz w:val="20"/>
        </w:rPr>
        <w:t>Work Experience:</w:t>
      </w:r>
    </w:p>
    <w:p w14:paraId="0B1A66D9" w14:textId="77777777" w:rsidR="00406137" w:rsidRPr="001022B7" w:rsidRDefault="001022B7">
      <w:pPr>
        <w:pStyle w:val="TextBody"/>
        <w:widowControl/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1022B7">
        <w:rPr>
          <w:rFonts w:asciiTheme="majorHAnsi" w:hAnsiTheme="majorHAnsi" w:cstheme="majorHAnsi"/>
          <w:color w:val="2C3E4F"/>
          <w:sz w:val="20"/>
        </w:rPr>
        <w:t>Graphic Design Assistant</w:t>
      </w:r>
      <w:r w:rsidRPr="001022B7">
        <w:rPr>
          <w:rFonts w:asciiTheme="majorHAnsi" w:hAnsiTheme="majorHAnsi" w:cstheme="majorHAnsi"/>
          <w:color w:val="2C3E4F"/>
          <w:sz w:val="20"/>
        </w:rPr>
        <w:br/>
        <w:t>DCM Corp., Fort Worth, TX</w:t>
      </w:r>
      <w:r w:rsidRPr="001022B7">
        <w:rPr>
          <w:rFonts w:asciiTheme="majorHAnsi" w:hAnsiTheme="majorHAnsi" w:cstheme="majorHAnsi"/>
          <w:color w:val="2C3E4F"/>
          <w:sz w:val="20"/>
        </w:rPr>
        <w:br/>
        <w:t>August 2005 to till date</w:t>
      </w:r>
    </w:p>
    <w:p w14:paraId="0EE84BDB" w14:textId="77777777" w:rsidR="00406137" w:rsidRPr="001022B7" w:rsidRDefault="001022B7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1022B7">
        <w:rPr>
          <w:rFonts w:asciiTheme="majorHAnsi" w:hAnsiTheme="majorHAnsi" w:cstheme="majorHAnsi"/>
          <w:color w:val="2C3E4F"/>
          <w:sz w:val="20"/>
        </w:rPr>
        <w:t>Responsible for downloading product images from a web based application</w:t>
      </w:r>
      <w:r w:rsidRPr="001022B7">
        <w:rPr>
          <w:rFonts w:asciiTheme="majorHAnsi" w:hAnsiTheme="majorHAnsi" w:cstheme="majorHAnsi"/>
          <w:color w:val="2C3E4F"/>
          <w:sz w:val="20"/>
        </w:rPr>
        <w:t xml:space="preserve"> into Adobe Indesign.</w:t>
      </w:r>
    </w:p>
    <w:p w14:paraId="00B2CCCE" w14:textId="77777777" w:rsidR="00406137" w:rsidRPr="001022B7" w:rsidRDefault="001022B7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1022B7">
        <w:rPr>
          <w:rFonts w:asciiTheme="majorHAnsi" w:hAnsiTheme="majorHAnsi" w:cstheme="majorHAnsi"/>
          <w:color w:val="2C3E4F"/>
          <w:sz w:val="20"/>
        </w:rPr>
        <w:t>Created catalog pages.</w:t>
      </w:r>
    </w:p>
    <w:p w14:paraId="6667AFCF" w14:textId="77777777" w:rsidR="00406137" w:rsidRPr="001022B7" w:rsidRDefault="001022B7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1022B7">
        <w:rPr>
          <w:rFonts w:asciiTheme="majorHAnsi" w:hAnsiTheme="majorHAnsi" w:cstheme="majorHAnsi"/>
          <w:color w:val="2C3E4F"/>
          <w:sz w:val="20"/>
        </w:rPr>
        <w:t>Handled print ad and marketing material resizing, specs, and art requests.</w:t>
      </w:r>
    </w:p>
    <w:p w14:paraId="32D08226" w14:textId="77777777" w:rsidR="00406137" w:rsidRPr="001022B7" w:rsidRDefault="001022B7">
      <w:pPr>
        <w:pStyle w:val="TextBody"/>
        <w:widowControl/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1022B7">
        <w:rPr>
          <w:rFonts w:asciiTheme="majorHAnsi" w:hAnsiTheme="majorHAnsi" w:cstheme="majorHAnsi"/>
          <w:color w:val="2C3E4F"/>
          <w:sz w:val="20"/>
        </w:rPr>
        <w:t>Graphic Design Assistant</w:t>
      </w:r>
      <w:r w:rsidRPr="001022B7">
        <w:rPr>
          <w:rFonts w:asciiTheme="majorHAnsi" w:hAnsiTheme="majorHAnsi" w:cstheme="majorHAnsi"/>
          <w:color w:val="2C3E4F"/>
          <w:sz w:val="20"/>
        </w:rPr>
        <w:br/>
        <w:t>Tervis Tumbler, Fort Worth, TX</w:t>
      </w:r>
      <w:r w:rsidRPr="001022B7">
        <w:rPr>
          <w:rFonts w:asciiTheme="majorHAnsi" w:hAnsiTheme="majorHAnsi" w:cstheme="majorHAnsi"/>
          <w:color w:val="2C3E4F"/>
          <w:sz w:val="20"/>
        </w:rPr>
        <w:br/>
        <w:t>May 20</w:t>
      </w:r>
      <w:r w:rsidRPr="001022B7">
        <w:rPr>
          <w:rFonts w:asciiTheme="majorHAnsi" w:hAnsiTheme="majorHAnsi" w:cstheme="majorHAnsi"/>
          <w:color w:val="2C3E4F"/>
          <w:sz w:val="20"/>
        </w:rPr>
        <w:t>0</w:t>
      </w:r>
      <w:r w:rsidRPr="001022B7">
        <w:rPr>
          <w:rFonts w:asciiTheme="majorHAnsi" w:hAnsiTheme="majorHAnsi" w:cstheme="majorHAnsi"/>
          <w:color w:val="2C3E4F"/>
          <w:sz w:val="20"/>
        </w:rPr>
        <w:t>0</w:t>
      </w:r>
      <w:r w:rsidRPr="001022B7">
        <w:rPr>
          <w:rFonts w:asciiTheme="majorHAnsi" w:hAnsiTheme="majorHAnsi" w:cstheme="majorHAnsi"/>
          <w:color w:val="2C3E4F"/>
          <w:sz w:val="20"/>
        </w:rPr>
        <w:t xml:space="preserve"> to July 20</w:t>
      </w:r>
      <w:r w:rsidRPr="001022B7">
        <w:rPr>
          <w:rFonts w:asciiTheme="majorHAnsi" w:hAnsiTheme="majorHAnsi" w:cstheme="majorHAnsi"/>
          <w:color w:val="2C3E4F"/>
          <w:sz w:val="20"/>
        </w:rPr>
        <w:t>0</w:t>
      </w:r>
      <w:r w:rsidRPr="001022B7">
        <w:rPr>
          <w:rFonts w:asciiTheme="majorHAnsi" w:hAnsiTheme="majorHAnsi" w:cstheme="majorHAnsi"/>
          <w:color w:val="2C3E4F"/>
          <w:sz w:val="20"/>
        </w:rPr>
        <w:t>5</w:t>
      </w:r>
    </w:p>
    <w:p w14:paraId="041DCAF8" w14:textId="77777777" w:rsidR="00406137" w:rsidRPr="001022B7" w:rsidRDefault="001022B7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1022B7">
        <w:rPr>
          <w:rFonts w:asciiTheme="majorHAnsi" w:hAnsiTheme="majorHAnsi" w:cstheme="majorHAnsi"/>
          <w:color w:val="2C3E4F"/>
          <w:sz w:val="20"/>
        </w:rPr>
        <w:t>Assisted with catalog production and layouts.</w:t>
      </w:r>
    </w:p>
    <w:p w14:paraId="0600336F" w14:textId="77777777" w:rsidR="00406137" w:rsidRPr="001022B7" w:rsidRDefault="001022B7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1022B7">
        <w:rPr>
          <w:rFonts w:asciiTheme="majorHAnsi" w:hAnsiTheme="majorHAnsi" w:cstheme="majorHAnsi"/>
          <w:color w:val="2C3E4F"/>
          <w:sz w:val="20"/>
        </w:rPr>
        <w:t>Provided gra</w:t>
      </w:r>
      <w:r w:rsidRPr="001022B7">
        <w:rPr>
          <w:rFonts w:asciiTheme="majorHAnsi" w:hAnsiTheme="majorHAnsi" w:cstheme="majorHAnsi"/>
          <w:color w:val="2C3E4F"/>
          <w:sz w:val="20"/>
        </w:rPr>
        <w:t>phics, specs, and art sizing for tees.</w:t>
      </w:r>
    </w:p>
    <w:p w14:paraId="50C1EAA9" w14:textId="77777777" w:rsidR="00406137" w:rsidRPr="001022B7" w:rsidRDefault="001022B7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1022B7">
        <w:rPr>
          <w:rFonts w:asciiTheme="majorHAnsi" w:hAnsiTheme="majorHAnsi" w:cstheme="majorHAnsi"/>
          <w:color w:val="2C3E4F"/>
          <w:sz w:val="20"/>
        </w:rPr>
        <w:t>Assisted marketing and apparel design, with graphic art projects.</w:t>
      </w:r>
    </w:p>
    <w:p w14:paraId="3A543E38" w14:textId="77777777" w:rsidR="00406137" w:rsidRPr="001022B7" w:rsidRDefault="001022B7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1022B7">
        <w:rPr>
          <w:rFonts w:asciiTheme="majorHAnsi" w:hAnsiTheme="majorHAnsi" w:cstheme="majorHAnsi"/>
          <w:color w:val="2C3E4F"/>
          <w:sz w:val="20"/>
        </w:rPr>
        <w:t>Created Computer flat sketching.</w:t>
      </w:r>
    </w:p>
    <w:p w14:paraId="4CE3C89A" w14:textId="77777777" w:rsidR="00406137" w:rsidRPr="001022B7" w:rsidRDefault="001022B7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1022B7">
        <w:rPr>
          <w:rFonts w:asciiTheme="majorHAnsi" w:hAnsiTheme="majorHAnsi" w:cstheme="majorHAnsi"/>
          <w:color w:val="2C3E4F"/>
          <w:sz w:val="20"/>
        </w:rPr>
        <w:t>Tracked sample orders.</w:t>
      </w:r>
    </w:p>
    <w:p w14:paraId="5993A91D" w14:textId="77777777" w:rsidR="00406137" w:rsidRPr="001022B7" w:rsidRDefault="001022B7">
      <w:pPr>
        <w:pStyle w:val="TextBody"/>
        <w:widowControl/>
        <w:spacing w:after="300" w:line="285" w:lineRule="atLeast"/>
        <w:rPr>
          <w:rFonts w:asciiTheme="majorHAnsi" w:hAnsiTheme="majorHAnsi" w:cstheme="majorHAnsi"/>
          <w:b/>
          <w:color w:val="2C3E4F"/>
          <w:sz w:val="20"/>
        </w:rPr>
      </w:pPr>
      <w:r w:rsidRPr="001022B7">
        <w:rPr>
          <w:rFonts w:asciiTheme="majorHAnsi" w:hAnsiTheme="majorHAnsi" w:cstheme="majorHAnsi"/>
          <w:b/>
          <w:color w:val="2C3E4F"/>
          <w:sz w:val="20"/>
        </w:rPr>
        <w:lastRenderedPageBreak/>
        <w:t>Education</w:t>
      </w:r>
    </w:p>
    <w:p w14:paraId="10CBB054" w14:textId="77777777" w:rsidR="00406137" w:rsidRPr="001022B7" w:rsidRDefault="001022B7">
      <w:pPr>
        <w:pStyle w:val="TextBody"/>
        <w:widowControl/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1022B7">
        <w:rPr>
          <w:rFonts w:asciiTheme="majorHAnsi" w:hAnsiTheme="majorHAnsi" w:cstheme="majorHAnsi"/>
          <w:color w:val="2C3E4F"/>
          <w:sz w:val="20"/>
        </w:rPr>
        <w:t>Associate Degree in Graphic Design</w:t>
      </w:r>
      <w:r w:rsidRPr="001022B7">
        <w:rPr>
          <w:rFonts w:asciiTheme="majorHAnsi" w:hAnsiTheme="majorHAnsi" w:cstheme="majorHAnsi"/>
          <w:color w:val="2C3E4F"/>
          <w:sz w:val="20"/>
        </w:rPr>
        <w:br/>
        <w:t>George Washington University, Washington, DC</w:t>
      </w:r>
    </w:p>
    <w:p w14:paraId="7138447B" w14:textId="77777777" w:rsidR="00406137" w:rsidRPr="001022B7" w:rsidRDefault="00406137">
      <w:pPr>
        <w:rPr>
          <w:rFonts w:asciiTheme="majorHAnsi" w:hAnsiTheme="majorHAnsi" w:cstheme="majorHAnsi"/>
        </w:rPr>
      </w:pPr>
    </w:p>
    <w:sectPr w:rsidR="00406137" w:rsidRPr="001022B7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AC75CE"/>
    <w:multiLevelType w:val="multilevel"/>
    <w:tmpl w:val="59A45FDA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229972F7"/>
    <w:multiLevelType w:val="multilevel"/>
    <w:tmpl w:val="A19C4C3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8767716"/>
    <w:multiLevelType w:val="multilevel"/>
    <w:tmpl w:val="93628A96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708E37C8"/>
    <w:multiLevelType w:val="multilevel"/>
    <w:tmpl w:val="461AACB4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6137"/>
    <w:rsid w:val="001022B7"/>
    <w:rsid w:val="00406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E8425"/>
  <w15:docId w15:val="{B89AE889-B4AD-421A-B27C-CB0F08A57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2017-04-28T14:28:00Z</dcterms:created>
  <dcterms:modified xsi:type="dcterms:W3CDTF">2021-03-19T09:59:00Z</dcterms:modified>
  <dc:language>en-IN</dc:language>
</cp:coreProperties>
</file>